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Pr="001B4DB0" w:rsidRDefault="00481BE0" w:rsidP="00481BE0">
      <w:pPr>
        <w:spacing w:after="0"/>
        <w:jc w:val="center"/>
        <w:rPr>
          <w:color w:val="FF0000"/>
          <w:sz w:val="20"/>
          <w:szCs w:val="20"/>
        </w:rPr>
      </w:pPr>
      <w:r w:rsidRPr="001B4DB0">
        <w:rPr>
          <w:noProof/>
          <w:color w:val="FF0000"/>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E75F2F" w:rsidRDefault="00836583" w:rsidP="00481BE0">
      <w:pPr>
        <w:spacing w:after="0"/>
        <w:jc w:val="center"/>
        <w:rPr>
          <w:rFonts w:ascii="Arial" w:hAnsi="Arial" w:cs="Arial"/>
          <w:b/>
          <w:sz w:val="20"/>
          <w:szCs w:val="20"/>
        </w:rPr>
      </w:pPr>
      <w:hyperlink r:id="rId9" w:history="1">
        <w:r w:rsidR="00481BE0" w:rsidRPr="00E75F2F">
          <w:rPr>
            <w:rStyle w:val="Hyperlnk"/>
            <w:rFonts w:ascii="Arial" w:hAnsi="Arial" w:cs="Arial"/>
            <w:b/>
            <w:color w:val="auto"/>
            <w:sz w:val="20"/>
            <w:szCs w:val="20"/>
            <w:u w:val="none"/>
          </w:rPr>
          <w:t>www.sfpo.se</w:t>
        </w:r>
      </w:hyperlink>
    </w:p>
    <w:p w14:paraId="4CBEBE0B" w14:textId="2D2227F7" w:rsidR="00481BE0" w:rsidRPr="001B4DB0" w:rsidRDefault="00481BE0" w:rsidP="00481BE0">
      <w:pPr>
        <w:spacing w:after="0"/>
        <w:rPr>
          <w:color w:val="FF0000"/>
          <w:sz w:val="18"/>
          <w:szCs w:val="16"/>
        </w:rPr>
      </w:pPr>
    </w:p>
    <w:p w14:paraId="1263E98D" w14:textId="1E039041" w:rsidR="00FC6A7B" w:rsidRPr="001B4DB0" w:rsidRDefault="00FC6A7B" w:rsidP="00481BE0">
      <w:pPr>
        <w:spacing w:after="0"/>
        <w:rPr>
          <w:color w:val="FF0000"/>
          <w:sz w:val="18"/>
          <w:szCs w:val="16"/>
        </w:rPr>
      </w:pPr>
    </w:p>
    <w:p w14:paraId="42BE4629" w14:textId="2E5176AA" w:rsidR="00102731" w:rsidRPr="001B4DB0" w:rsidRDefault="00481BE0" w:rsidP="00481BE0">
      <w:pPr>
        <w:spacing w:after="0"/>
        <w:rPr>
          <w:rFonts w:ascii="Times New Roman" w:hAnsi="Times New Roman" w:cs="Times New Roman"/>
          <w:color w:val="FF0000"/>
          <w:sz w:val="20"/>
          <w:szCs w:val="20"/>
        </w:rPr>
      </w:pPr>
      <w:r w:rsidRPr="001B4DB0">
        <w:rPr>
          <w:rFonts w:ascii="Times New Roman" w:hAnsi="Times New Roman" w:cs="Times New Roman"/>
          <w:color w:val="FF0000"/>
          <w:sz w:val="20"/>
          <w:szCs w:val="20"/>
        </w:rPr>
        <w:tab/>
      </w:r>
      <w:r w:rsidRPr="001B4DB0">
        <w:rPr>
          <w:rFonts w:ascii="Times New Roman" w:hAnsi="Times New Roman" w:cs="Times New Roman"/>
          <w:color w:val="FF0000"/>
          <w:sz w:val="20"/>
          <w:szCs w:val="20"/>
        </w:rPr>
        <w:tab/>
      </w:r>
    </w:p>
    <w:p w14:paraId="6A268D80" w14:textId="78EC55A7" w:rsidR="00481BE0" w:rsidRPr="001B4DB0" w:rsidRDefault="00481BE0" w:rsidP="00173FEC">
      <w:pPr>
        <w:spacing w:after="0"/>
        <w:ind w:left="3912" w:firstLine="1304"/>
        <w:rPr>
          <w:rFonts w:ascii="Times New Roman" w:hAnsi="Times New Roman" w:cs="Times New Roman"/>
          <w:color w:val="FF0000"/>
        </w:rPr>
      </w:pPr>
      <w:r w:rsidRPr="00E75F2F">
        <w:rPr>
          <w:rFonts w:ascii="Times New Roman" w:hAnsi="Times New Roman" w:cs="Times New Roman"/>
          <w:sz w:val="24"/>
          <w:szCs w:val="24"/>
        </w:rPr>
        <w:t>Göteborg den</w:t>
      </w:r>
      <w:r w:rsidR="00CB13B4" w:rsidRPr="00E75F2F">
        <w:rPr>
          <w:rFonts w:ascii="Times New Roman" w:hAnsi="Times New Roman" w:cs="Times New Roman"/>
          <w:sz w:val="24"/>
          <w:szCs w:val="24"/>
        </w:rPr>
        <w:t xml:space="preserve"> </w:t>
      </w:r>
      <w:r w:rsidR="00815A6F">
        <w:rPr>
          <w:rFonts w:ascii="Times New Roman" w:hAnsi="Times New Roman" w:cs="Times New Roman"/>
          <w:sz w:val="24"/>
          <w:szCs w:val="24"/>
        </w:rPr>
        <w:t>4</w:t>
      </w:r>
      <w:r w:rsidR="00A84E21">
        <w:rPr>
          <w:rFonts w:ascii="Times New Roman" w:hAnsi="Times New Roman" w:cs="Times New Roman"/>
          <w:sz w:val="24"/>
          <w:szCs w:val="24"/>
        </w:rPr>
        <w:t xml:space="preserve"> april</w:t>
      </w:r>
      <w:r w:rsidR="00ED6031">
        <w:rPr>
          <w:rFonts w:ascii="Times New Roman" w:hAnsi="Times New Roman" w:cs="Times New Roman"/>
          <w:sz w:val="24"/>
          <w:szCs w:val="24"/>
        </w:rPr>
        <w:t xml:space="preserve"> 2022</w:t>
      </w:r>
    </w:p>
    <w:p w14:paraId="1D02F310" w14:textId="3BBAD923" w:rsidR="000323A5" w:rsidRDefault="00ED6031" w:rsidP="00C9409E">
      <w:pPr>
        <w:spacing w:after="0"/>
        <w:rPr>
          <w:rFonts w:ascii="Times New Roman" w:hAnsi="Times New Roman" w:cs="Times New Roman"/>
          <w:b/>
          <w:bCs/>
          <w:sz w:val="24"/>
          <w:szCs w:val="24"/>
        </w:rPr>
      </w:pP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00A84E21">
        <w:rPr>
          <w:rFonts w:ascii="Times New Roman" w:hAnsi="Times New Roman" w:cs="Times New Roman"/>
          <w:b/>
          <w:bCs/>
          <w:sz w:val="24"/>
          <w:szCs w:val="24"/>
        </w:rPr>
        <w:t>Naturvårdsverket</w:t>
      </w:r>
    </w:p>
    <w:p w14:paraId="3344EBF5" w14:textId="202F786D" w:rsidR="008E4FB7" w:rsidRPr="000323A5" w:rsidRDefault="00A84E21" w:rsidP="000323A5">
      <w:pPr>
        <w:spacing w:after="0"/>
        <w:ind w:left="3912" w:firstLine="1304"/>
        <w:rPr>
          <w:rFonts w:ascii="Times New Roman" w:hAnsi="Times New Roman" w:cs="Times New Roman"/>
          <w:b/>
          <w:bCs/>
        </w:rPr>
      </w:pPr>
      <w:r w:rsidRPr="00A84E21">
        <w:rPr>
          <w:rFonts w:ascii="Times New Roman" w:hAnsi="Times New Roman" w:cs="Times New Roman"/>
          <w:b/>
          <w:bCs/>
        </w:rPr>
        <w:t>registrator@naturvardsverket.se</w:t>
      </w:r>
    </w:p>
    <w:p w14:paraId="4180334C" w14:textId="66E4235B" w:rsidR="008E4FB7" w:rsidRPr="000323A5" w:rsidRDefault="008E4FB7" w:rsidP="00C9409E">
      <w:pPr>
        <w:spacing w:after="0"/>
        <w:rPr>
          <w:rFonts w:ascii="Times New Roman" w:hAnsi="Times New Roman" w:cs="Times New Roman"/>
          <w:b/>
          <w:bCs/>
          <w:sz w:val="20"/>
          <w:szCs w:val="20"/>
        </w:rPr>
      </w:pP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p>
    <w:p w14:paraId="210688C9" w14:textId="77777777" w:rsidR="009C6B89" w:rsidRPr="001B4DB0" w:rsidRDefault="009C6B89" w:rsidP="00481BE0">
      <w:pPr>
        <w:spacing w:after="0"/>
        <w:rPr>
          <w:rFonts w:ascii="Times New Roman" w:hAnsi="Times New Roman" w:cs="Times New Roman"/>
          <w:b/>
          <w:bCs/>
          <w:color w:val="FF0000"/>
          <w:sz w:val="24"/>
          <w:szCs w:val="24"/>
        </w:rPr>
      </w:pPr>
    </w:p>
    <w:p w14:paraId="409476D3" w14:textId="77777777" w:rsidR="00481BE0" w:rsidRPr="001B4DB0" w:rsidRDefault="00481BE0" w:rsidP="00481BE0">
      <w:pPr>
        <w:spacing w:after="0"/>
        <w:rPr>
          <w:rFonts w:ascii="Times New Roman" w:hAnsi="Times New Roman" w:cs="Times New Roman"/>
          <w:b/>
          <w:color w:val="FF0000"/>
        </w:rPr>
      </w:pPr>
    </w:p>
    <w:p w14:paraId="445AFB1A" w14:textId="715FF3AD" w:rsidR="000D0344" w:rsidRPr="001B4DB0" w:rsidRDefault="000D0344" w:rsidP="00481BE0">
      <w:pPr>
        <w:spacing w:after="0"/>
        <w:rPr>
          <w:rFonts w:ascii="Times New Roman" w:hAnsi="Times New Roman" w:cs="Times New Roman"/>
          <w:b/>
          <w:color w:val="FF0000"/>
        </w:rPr>
      </w:pPr>
    </w:p>
    <w:p w14:paraId="09142EE2" w14:textId="66575177" w:rsidR="000D0344" w:rsidRPr="001B4DB0" w:rsidRDefault="000D0344" w:rsidP="00481BE0">
      <w:pPr>
        <w:spacing w:after="0"/>
        <w:rPr>
          <w:rFonts w:ascii="Times New Roman" w:hAnsi="Times New Roman" w:cs="Times New Roman"/>
          <w:b/>
          <w:color w:val="FF0000"/>
        </w:rPr>
      </w:pPr>
    </w:p>
    <w:p w14:paraId="2C020839" w14:textId="6257445A" w:rsidR="00FC6A7B" w:rsidRPr="001B4DB0" w:rsidRDefault="00FC6A7B" w:rsidP="00481BE0">
      <w:pPr>
        <w:spacing w:after="0"/>
        <w:rPr>
          <w:rFonts w:ascii="Times New Roman" w:hAnsi="Times New Roman" w:cs="Times New Roman"/>
          <w:b/>
          <w:color w:val="FF0000"/>
        </w:rPr>
      </w:pPr>
    </w:p>
    <w:p w14:paraId="5ABA73C6" w14:textId="1139681D" w:rsidR="00A84E21" w:rsidRPr="00A84E21" w:rsidRDefault="00CB13B4" w:rsidP="00A84E21">
      <w:pPr>
        <w:shd w:val="clear" w:color="auto" w:fill="FFFFFF"/>
        <w:textAlignment w:val="baseline"/>
        <w:rPr>
          <w:rFonts w:ascii="Times New Roman" w:eastAsia="Times New Roman" w:hAnsi="Times New Roman" w:cs="Times New Roman"/>
          <w:color w:val="201F1E"/>
          <w:sz w:val="28"/>
          <w:szCs w:val="28"/>
          <w:lang w:eastAsia="sv-SE"/>
        </w:rPr>
      </w:pPr>
      <w:r w:rsidRPr="00A84E21">
        <w:rPr>
          <w:rFonts w:ascii="Times New Roman" w:hAnsi="Times New Roman" w:cs="Times New Roman"/>
          <w:b/>
          <w:sz w:val="28"/>
          <w:szCs w:val="28"/>
        </w:rPr>
        <w:t>Synpunkter</w:t>
      </w:r>
      <w:r w:rsidR="003845A5" w:rsidRPr="00A84E21">
        <w:rPr>
          <w:rFonts w:ascii="Times New Roman" w:hAnsi="Times New Roman" w:cs="Times New Roman"/>
          <w:b/>
          <w:sz w:val="28"/>
          <w:szCs w:val="28"/>
        </w:rPr>
        <w:t xml:space="preserve"> från SFPO</w:t>
      </w:r>
      <w:r w:rsidRPr="00A84E21">
        <w:rPr>
          <w:rFonts w:ascii="Times New Roman" w:hAnsi="Times New Roman" w:cs="Times New Roman"/>
          <w:b/>
          <w:sz w:val="28"/>
          <w:szCs w:val="28"/>
        </w:rPr>
        <w:t xml:space="preserve"> </w:t>
      </w:r>
      <w:r w:rsidR="005D2C3B" w:rsidRPr="00A84E21">
        <w:rPr>
          <w:rFonts w:ascii="Times New Roman" w:hAnsi="Times New Roman" w:cs="Times New Roman"/>
          <w:b/>
          <w:sz w:val="28"/>
          <w:szCs w:val="28"/>
        </w:rPr>
        <w:t xml:space="preserve">i </w:t>
      </w:r>
      <w:r w:rsidR="00E75F2F" w:rsidRPr="00A84E21">
        <w:rPr>
          <w:rFonts w:ascii="Times New Roman" w:hAnsi="Times New Roman" w:cs="Times New Roman"/>
          <w:b/>
          <w:sz w:val="28"/>
          <w:szCs w:val="28"/>
        </w:rPr>
        <w:t>anle</w:t>
      </w:r>
      <w:r w:rsidR="003228CD" w:rsidRPr="00A84E21">
        <w:rPr>
          <w:rFonts w:ascii="Times New Roman" w:hAnsi="Times New Roman" w:cs="Times New Roman"/>
          <w:b/>
          <w:sz w:val="28"/>
          <w:szCs w:val="28"/>
        </w:rPr>
        <w:t xml:space="preserve">dning av </w:t>
      </w:r>
      <w:r w:rsidR="00A84E21" w:rsidRPr="00A84E21">
        <w:rPr>
          <w:rFonts w:ascii="Times New Roman" w:hAnsi="Times New Roman" w:cs="Times New Roman"/>
          <w:b/>
          <w:sz w:val="28"/>
          <w:szCs w:val="28"/>
        </w:rPr>
        <w:t>s</w:t>
      </w:r>
      <w:r w:rsidR="00A84E21" w:rsidRPr="00A84E21">
        <w:rPr>
          <w:rFonts w:ascii="Times New Roman" w:eastAsia="Times New Roman" w:hAnsi="Times New Roman" w:cs="Times New Roman"/>
          <w:b/>
          <w:bCs/>
          <w:color w:val="201F1E"/>
          <w:sz w:val="28"/>
          <w:szCs w:val="28"/>
          <w:bdr w:val="none" w:sz="0" w:space="0" w:color="auto" w:frame="1"/>
          <w:lang w:eastAsia="sv-SE"/>
        </w:rPr>
        <w:t>amråd enl. art 4</w:t>
      </w:r>
      <w:r w:rsidR="006A1232">
        <w:rPr>
          <w:rFonts w:ascii="Times New Roman" w:eastAsia="Times New Roman" w:hAnsi="Times New Roman" w:cs="Times New Roman"/>
          <w:b/>
          <w:bCs/>
          <w:color w:val="201F1E"/>
          <w:sz w:val="28"/>
          <w:szCs w:val="28"/>
          <w:bdr w:val="none" w:sz="0" w:space="0" w:color="auto" w:frame="1"/>
          <w:lang w:eastAsia="sv-SE"/>
        </w:rPr>
        <w:t xml:space="preserve"> </w:t>
      </w:r>
      <w:r w:rsidR="00A84E21" w:rsidRPr="00A84E21">
        <w:rPr>
          <w:rFonts w:ascii="Times New Roman" w:eastAsia="Times New Roman" w:hAnsi="Times New Roman" w:cs="Times New Roman"/>
          <w:b/>
          <w:bCs/>
          <w:color w:val="201F1E"/>
          <w:sz w:val="28"/>
          <w:szCs w:val="28"/>
          <w:bdr w:val="none" w:sz="0" w:space="0" w:color="auto" w:frame="1"/>
          <w:lang w:eastAsia="sv-SE"/>
        </w:rPr>
        <w:t>-</w:t>
      </w:r>
      <w:r w:rsidR="006A1232">
        <w:rPr>
          <w:rFonts w:ascii="Times New Roman" w:eastAsia="Times New Roman" w:hAnsi="Times New Roman" w:cs="Times New Roman"/>
          <w:b/>
          <w:bCs/>
          <w:color w:val="201F1E"/>
          <w:sz w:val="28"/>
          <w:szCs w:val="28"/>
          <w:bdr w:val="none" w:sz="0" w:space="0" w:color="auto" w:frame="1"/>
          <w:lang w:eastAsia="sv-SE"/>
        </w:rPr>
        <w:t xml:space="preserve"> </w:t>
      </w:r>
      <w:r w:rsidR="00A84E21" w:rsidRPr="00A84E21">
        <w:rPr>
          <w:rFonts w:ascii="Times New Roman" w:eastAsia="Times New Roman" w:hAnsi="Times New Roman" w:cs="Times New Roman"/>
          <w:b/>
          <w:bCs/>
          <w:color w:val="201F1E"/>
          <w:sz w:val="28"/>
          <w:szCs w:val="28"/>
          <w:bdr w:val="none" w:sz="0" w:space="0" w:color="auto" w:frame="1"/>
          <w:lang w:eastAsia="sv-SE"/>
        </w:rPr>
        <w:t>5 Esbokonventionen gällande planerat oljebrunnar vid "Solsort West Lobe" i dansk del av Nordsjön, ärenden</w:t>
      </w:r>
      <w:r w:rsidR="00A84E21">
        <w:rPr>
          <w:rFonts w:ascii="Times New Roman" w:eastAsia="Times New Roman" w:hAnsi="Times New Roman" w:cs="Times New Roman"/>
          <w:b/>
          <w:bCs/>
          <w:color w:val="201F1E"/>
          <w:sz w:val="28"/>
          <w:szCs w:val="28"/>
          <w:bdr w:val="none" w:sz="0" w:space="0" w:color="auto" w:frame="1"/>
          <w:lang w:eastAsia="sv-SE"/>
        </w:rPr>
        <w:t>umme</w:t>
      </w:r>
      <w:r w:rsidR="00A84E21" w:rsidRPr="00A84E21">
        <w:rPr>
          <w:rFonts w:ascii="Times New Roman" w:eastAsia="Times New Roman" w:hAnsi="Times New Roman" w:cs="Times New Roman"/>
          <w:b/>
          <w:bCs/>
          <w:color w:val="201F1E"/>
          <w:sz w:val="28"/>
          <w:szCs w:val="28"/>
          <w:bdr w:val="none" w:sz="0" w:space="0" w:color="auto" w:frame="1"/>
          <w:lang w:eastAsia="sv-SE"/>
        </w:rPr>
        <w:t xml:space="preserve">r </w:t>
      </w:r>
      <w:r w:rsidR="00A84E21" w:rsidRPr="00A84E21">
        <w:rPr>
          <w:rFonts w:ascii="Times New Roman" w:eastAsia="Times New Roman" w:hAnsi="Times New Roman" w:cs="Times New Roman"/>
          <w:b/>
          <w:bCs/>
          <w:color w:val="201F1E"/>
          <w:sz w:val="28"/>
          <w:szCs w:val="28"/>
          <w:lang w:eastAsia="sv-SE"/>
        </w:rPr>
        <w:t>NV-06067-21</w:t>
      </w:r>
    </w:p>
    <w:p w14:paraId="1D94554A" w14:textId="77777777" w:rsidR="00173FEC" w:rsidRDefault="00173FEC" w:rsidP="00173FEC">
      <w:pPr>
        <w:pStyle w:val="Brdtextmedindrag"/>
        <w:pBdr>
          <w:bottom w:val="single" w:sz="6" w:space="1" w:color="auto"/>
        </w:pBdr>
        <w:ind w:firstLine="0"/>
        <w:rPr>
          <w:rStyle w:val="BrdtextmedindragChar"/>
          <w:rFonts w:ascii="Times New Roman" w:hAnsi="Times New Roman" w:cs="Times New Roman"/>
          <w:b/>
          <w:bCs/>
          <w:sz w:val="28"/>
          <w:szCs w:val="28"/>
        </w:rPr>
      </w:pPr>
    </w:p>
    <w:p w14:paraId="1FA8476C" w14:textId="77777777" w:rsidR="00A84E21" w:rsidRDefault="00A84E21" w:rsidP="000323A5">
      <w:pPr>
        <w:spacing w:after="0" w:line="276" w:lineRule="auto"/>
        <w:rPr>
          <w:rFonts w:ascii="Times New Roman" w:hAnsi="Times New Roman" w:cs="Times New Roman"/>
          <w:sz w:val="24"/>
          <w:szCs w:val="24"/>
        </w:rPr>
      </w:pPr>
    </w:p>
    <w:p w14:paraId="1693E85C" w14:textId="5748DA28" w:rsidR="000323A5" w:rsidRDefault="00481BE0" w:rsidP="00D720A9">
      <w:pPr>
        <w:spacing w:line="276" w:lineRule="auto"/>
        <w:rPr>
          <w:rFonts w:ascii="Times New Roman" w:hAnsi="Times New Roman" w:cs="Times New Roman"/>
          <w:sz w:val="24"/>
          <w:szCs w:val="24"/>
        </w:rPr>
      </w:pPr>
      <w:r w:rsidRPr="000A0CC5">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1B4DB0" w:rsidRPr="000A0CC5">
        <w:rPr>
          <w:rFonts w:ascii="Times New Roman" w:hAnsi="Times New Roman" w:cs="Times New Roman"/>
          <w:sz w:val="24"/>
          <w:szCs w:val="24"/>
        </w:rPr>
        <w:t>Koster</w:t>
      </w:r>
      <w:r w:rsidRPr="000A0CC5">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03894A47" w14:textId="16D869F4" w:rsidR="00DE09F0" w:rsidRDefault="006A1232" w:rsidP="00D720A9">
      <w:pPr>
        <w:shd w:val="clear" w:color="auto" w:fill="FFFFFF"/>
        <w:textAlignment w:val="baseline"/>
        <w:rPr>
          <w:rFonts w:ascii="Times New Roman" w:hAnsi="Times New Roman" w:cs="Times New Roman"/>
          <w:color w:val="201F1E"/>
          <w:sz w:val="24"/>
          <w:szCs w:val="24"/>
        </w:rPr>
      </w:pPr>
      <w:r w:rsidRPr="006A1232">
        <w:rPr>
          <w:rFonts w:ascii="Times New Roman" w:hAnsi="Times New Roman" w:cs="Times New Roman"/>
          <w:color w:val="201F1E"/>
          <w:sz w:val="24"/>
          <w:szCs w:val="24"/>
        </w:rPr>
        <w:t>Sverige underrättades 2021 om Danmarks planer för borrning av två nya brunnar från South Arne North-plattformen i Solsort West Lobe-reservoaren. Projektet inkluderar tillhörande modifieringar vid South Arne-anläggningarna för att ta emot, transportera, bearbeta och exportera utvinningarna från Solsort West Lobe. I Sveriges svar på underrättelsen framförde</w:t>
      </w:r>
      <w:r>
        <w:rPr>
          <w:rFonts w:ascii="Times New Roman" w:hAnsi="Times New Roman" w:cs="Times New Roman"/>
          <w:color w:val="201F1E"/>
          <w:sz w:val="24"/>
          <w:szCs w:val="24"/>
        </w:rPr>
        <w:t>s</w:t>
      </w:r>
      <w:r w:rsidRPr="006A1232">
        <w:rPr>
          <w:rFonts w:ascii="Times New Roman" w:hAnsi="Times New Roman" w:cs="Times New Roman"/>
          <w:color w:val="201F1E"/>
          <w:sz w:val="24"/>
          <w:szCs w:val="24"/>
        </w:rPr>
        <w:t xml:space="preserve"> önskemål om fortsatt deltagande i miljöbedömningsprocessen baserat på inkomna kommentarer. Nu bjuder Miljödirektoratet i Danmark in Sverige att vidare delta i miljöbedömningsprocessen för projektet och möjlighet till yttranden kring framtagen miljökonsekvensrapport i enlighet med Esbokonventionens artikel 4</w:t>
      </w:r>
      <w:r>
        <w:rPr>
          <w:rFonts w:ascii="Times New Roman" w:hAnsi="Times New Roman" w:cs="Times New Roman"/>
          <w:color w:val="201F1E"/>
          <w:sz w:val="24"/>
          <w:szCs w:val="24"/>
        </w:rPr>
        <w:t xml:space="preserve"> </w:t>
      </w:r>
      <w:r w:rsidRPr="006A1232">
        <w:rPr>
          <w:rFonts w:ascii="Times New Roman" w:hAnsi="Times New Roman" w:cs="Times New Roman"/>
          <w:color w:val="201F1E"/>
          <w:sz w:val="24"/>
          <w:szCs w:val="24"/>
        </w:rPr>
        <w:t>-</w:t>
      </w:r>
      <w:r>
        <w:rPr>
          <w:rFonts w:ascii="Times New Roman" w:hAnsi="Times New Roman" w:cs="Times New Roman"/>
          <w:color w:val="201F1E"/>
          <w:sz w:val="24"/>
          <w:szCs w:val="24"/>
        </w:rPr>
        <w:t xml:space="preserve"> </w:t>
      </w:r>
      <w:r w:rsidRPr="006A1232">
        <w:rPr>
          <w:rFonts w:ascii="Times New Roman" w:hAnsi="Times New Roman" w:cs="Times New Roman"/>
          <w:color w:val="201F1E"/>
          <w:sz w:val="24"/>
          <w:szCs w:val="24"/>
        </w:rPr>
        <w:t>5.</w:t>
      </w:r>
    </w:p>
    <w:p w14:paraId="1AFB2EE7" w14:textId="77777777" w:rsidR="00F25F00" w:rsidRDefault="001D386B" w:rsidP="00D720A9">
      <w:pPr>
        <w:shd w:val="clear" w:color="auto" w:fill="FFFFFF"/>
        <w:textAlignment w:val="baseline"/>
        <w:rPr>
          <w:rFonts w:ascii="Times New Roman" w:hAnsi="Times New Roman" w:cs="Times New Roman"/>
          <w:color w:val="201F1E"/>
          <w:sz w:val="24"/>
          <w:szCs w:val="24"/>
        </w:rPr>
      </w:pPr>
      <w:r>
        <w:rPr>
          <w:rFonts w:ascii="Times New Roman" w:hAnsi="Times New Roman" w:cs="Times New Roman"/>
          <w:color w:val="201F1E"/>
          <w:sz w:val="24"/>
          <w:szCs w:val="24"/>
        </w:rPr>
        <w:t>Med avseende på den framtagna miljökonsekvensbedömningen, för det planerade projektet, för borrning av två oljebrunnar, ”Solsort West Lobe” i danska delen av Nordsjön</w:t>
      </w:r>
      <w:r w:rsidR="00F25F00">
        <w:rPr>
          <w:rFonts w:ascii="Times New Roman" w:hAnsi="Times New Roman" w:cs="Times New Roman"/>
          <w:color w:val="201F1E"/>
          <w:sz w:val="24"/>
          <w:szCs w:val="24"/>
        </w:rPr>
        <w:t>,</w:t>
      </w:r>
      <w:r>
        <w:rPr>
          <w:rFonts w:ascii="Times New Roman" w:hAnsi="Times New Roman" w:cs="Times New Roman"/>
          <w:color w:val="201F1E"/>
          <w:sz w:val="24"/>
          <w:szCs w:val="24"/>
        </w:rPr>
        <w:t xml:space="preserve"> vill SFPO framföra det följande:</w:t>
      </w:r>
      <w:r w:rsidR="00D72975">
        <w:rPr>
          <w:rFonts w:ascii="Times New Roman" w:hAnsi="Times New Roman" w:cs="Times New Roman"/>
          <w:color w:val="201F1E"/>
          <w:sz w:val="24"/>
          <w:szCs w:val="24"/>
        </w:rPr>
        <w:t xml:space="preserve"> </w:t>
      </w:r>
    </w:p>
    <w:p w14:paraId="54D6DEC5" w14:textId="68602357" w:rsidR="001D386B" w:rsidRPr="00D720A9" w:rsidRDefault="00D72975" w:rsidP="00D720A9">
      <w:pPr>
        <w:shd w:val="clear" w:color="auto" w:fill="FFFFFF"/>
        <w:textAlignment w:val="baseline"/>
        <w:rPr>
          <w:rFonts w:ascii="Times New Roman" w:hAnsi="Times New Roman" w:cs="Times New Roman"/>
          <w:color w:val="201F1E"/>
          <w:sz w:val="24"/>
          <w:szCs w:val="24"/>
        </w:rPr>
      </w:pPr>
      <w:r>
        <w:rPr>
          <w:rFonts w:ascii="Times New Roman" w:hAnsi="Times New Roman" w:cs="Times New Roman"/>
          <w:color w:val="201F1E"/>
          <w:sz w:val="24"/>
          <w:szCs w:val="24"/>
        </w:rPr>
        <w:t xml:space="preserve">Den planerade verksamheten måste informera berörda fiskarorganisationer om vad som sker och när. Vidare är det av största betydelse att bästa miljövänliga teknik används </w:t>
      </w:r>
      <w:r w:rsidR="00F25F00">
        <w:rPr>
          <w:rFonts w:ascii="Times New Roman" w:hAnsi="Times New Roman" w:cs="Times New Roman"/>
          <w:color w:val="201F1E"/>
          <w:sz w:val="24"/>
          <w:szCs w:val="24"/>
        </w:rPr>
        <w:t xml:space="preserve">i alla delar </w:t>
      </w:r>
      <w:r>
        <w:rPr>
          <w:rFonts w:ascii="Times New Roman" w:hAnsi="Times New Roman" w:cs="Times New Roman"/>
          <w:color w:val="201F1E"/>
          <w:sz w:val="24"/>
          <w:szCs w:val="24"/>
        </w:rPr>
        <w:lastRenderedPageBreak/>
        <w:t xml:space="preserve">samt att allt som kan göras för att minimera de negativa effekterna på fisk och fiske görs, exempelvis med avseende på frågan när under året arbetet utförs. Sökanden ska enligt SFPO:s uppfattning ersätta skadelidande </w:t>
      </w:r>
      <w:r w:rsidR="00F25F00">
        <w:rPr>
          <w:rFonts w:ascii="Times New Roman" w:hAnsi="Times New Roman" w:cs="Times New Roman"/>
          <w:color w:val="201F1E"/>
          <w:sz w:val="24"/>
          <w:szCs w:val="24"/>
        </w:rPr>
        <w:t xml:space="preserve">fiskare </w:t>
      </w:r>
      <w:r>
        <w:rPr>
          <w:rFonts w:ascii="Times New Roman" w:hAnsi="Times New Roman" w:cs="Times New Roman"/>
          <w:color w:val="201F1E"/>
          <w:sz w:val="24"/>
          <w:szCs w:val="24"/>
        </w:rPr>
        <w:t xml:space="preserve">fullt ut. </w:t>
      </w:r>
    </w:p>
    <w:p w14:paraId="202A77C8" w14:textId="77777777" w:rsidR="004D0B0F" w:rsidRDefault="004D0B0F" w:rsidP="00D720A9">
      <w:pPr>
        <w:spacing w:line="276" w:lineRule="auto"/>
        <w:rPr>
          <w:rFonts w:ascii="Times New Roman" w:hAnsi="Times New Roman" w:cs="Times New Roman"/>
          <w:color w:val="201F1E"/>
          <w:sz w:val="24"/>
          <w:szCs w:val="24"/>
          <w:bdr w:val="none" w:sz="0" w:space="0" w:color="auto" w:frame="1"/>
        </w:rPr>
      </w:pPr>
    </w:p>
    <w:p w14:paraId="62BE0990" w14:textId="7433D542" w:rsidR="00055E1C" w:rsidRPr="00E75F2F" w:rsidRDefault="00055E1C" w:rsidP="00754DB9">
      <w:pPr>
        <w:spacing w:line="276" w:lineRule="auto"/>
        <w:rPr>
          <w:rFonts w:ascii="Times New Roman" w:hAnsi="Times New Roman" w:cs="Times New Roman"/>
          <w:sz w:val="24"/>
          <w:szCs w:val="24"/>
        </w:rPr>
      </w:pPr>
      <w:r w:rsidRPr="00E75F2F">
        <w:rPr>
          <w:rFonts w:ascii="Times New Roman" w:hAnsi="Times New Roman" w:cs="Times New Roman"/>
          <w:b/>
          <w:bCs/>
          <w:sz w:val="24"/>
          <w:szCs w:val="24"/>
        </w:rPr>
        <w:t>SVERIGES FISKARES PO</w:t>
      </w:r>
    </w:p>
    <w:p w14:paraId="5913FA23" w14:textId="6E6FFBC9" w:rsidR="00055E1C" w:rsidRPr="00E75F2F" w:rsidRDefault="00055E1C" w:rsidP="00A16F20">
      <w:pPr>
        <w:spacing w:line="276" w:lineRule="auto"/>
        <w:jc w:val="both"/>
        <w:rPr>
          <w:rFonts w:ascii="Times New Roman" w:hAnsi="Times New Roman" w:cs="Times New Roman"/>
          <w:sz w:val="24"/>
          <w:szCs w:val="24"/>
        </w:rPr>
      </w:pPr>
    </w:p>
    <w:p w14:paraId="5F35CF02" w14:textId="4DF780C0" w:rsidR="00055E1C" w:rsidRPr="00E75F2F" w:rsidRDefault="00055E1C" w:rsidP="00055E1C">
      <w:pPr>
        <w:spacing w:after="0" w:line="276" w:lineRule="auto"/>
        <w:jc w:val="both"/>
        <w:rPr>
          <w:rFonts w:ascii="Times New Roman" w:hAnsi="Times New Roman" w:cs="Times New Roman"/>
          <w:sz w:val="24"/>
          <w:szCs w:val="24"/>
        </w:rPr>
      </w:pPr>
      <w:r w:rsidRPr="00E75F2F">
        <w:rPr>
          <w:rFonts w:ascii="Times New Roman" w:hAnsi="Times New Roman" w:cs="Times New Roman"/>
          <w:sz w:val="24"/>
          <w:szCs w:val="24"/>
        </w:rPr>
        <w:t>Peter Ronelöv Olsson</w:t>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r>
      <w:r w:rsidRPr="00E75F2F">
        <w:rPr>
          <w:rFonts w:ascii="Times New Roman" w:hAnsi="Times New Roman" w:cs="Times New Roman"/>
          <w:sz w:val="24"/>
          <w:szCs w:val="24"/>
        </w:rPr>
        <w:t>Fredrik Lindberg</w:t>
      </w:r>
    </w:p>
    <w:p w14:paraId="40F840FD" w14:textId="1D32CEDD" w:rsidR="00481BE0" w:rsidRPr="00E75F2F" w:rsidRDefault="00055E1C" w:rsidP="00B86D2F">
      <w:pPr>
        <w:spacing w:after="0" w:line="276" w:lineRule="auto"/>
        <w:jc w:val="both"/>
        <w:rPr>
          <w:rFonts w:ascii="Times New Roman" w:eastAsia="Times New Roman" w:hAnsi="Times New Roman" w:cs="Times New Roman"/>
          <w:lang w:eastAsia="sv-SE"/>
        </w:rPr>
      </w:pPr>
      <w:r w:rsidRPr="00E75F2F">
        <w:rPr>
          <w:rFonts w:ascii="Times New Roman" w:hAnsi="Times New Roman" w:cs="Times New Roman"/>
          <w:sz w:val="24"/>
          <w:szCs w:val="24"/>
        </w:rPr>
        <w:t>Ordförande</w:t>
      </w:r>
      <w:r w:rsidRPr="00E75F2F">
        <w:rPr>
          <w:rFonts w:ascii="Times New Roman" w:hAnsi="Times New Roman" w:cs="Times New Roman"/>
          <w:sz w:val="24"/>
          <w:szCs w:val="24"/>
        </w:rPr>
        <w:tab/>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t>O</w:t>
      </w:r>
      <w:r w:rsidRPr="00E75F2F">
        <w:rPr>
          <w:rFonts w:ascii="Times New Roman" w:hAnsi="Times New Roman" w:cs="Times New Roman"/>
          <w:sz w:val="24"/>
          <w:szCs w:val="24"/>
        </w:rPr>
        <w:t>mbudsman</w:t>
      </w:r>
    </w:p>
    <w:sectPr w:rsidR="00481BE0" w:rsidRPr="00E75F2F"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4C24" w14:textId="77777777" w:rsidR="00836583" w:rsidRDefault="00836583" w:rsidP="00BE56F5">
      <w:pPr>
        <w:spacing w:after="0" w:line="240" w:lineRule="auto"/>
      </w:pPr>
      <w:r>
        <w:separator/>
      </w:r>
    </w:p>
  </w:endnote>
  <w:endnote w:type="continuationSeparator" w:id="0">
    <w:p w14:paraId="0909DFC6" w14:textId="77777777" w:rsidR="00836583" w:rsidRDefault="00836583"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1F6E" w14:textId="77777777" w:rsidR="00836583" w:rsidRDefault="00836583" w:rsidP="00BE56F5">
      <w:pPr>
        <w:spacing w:after="0" w:line="240" w:lineRule="auto"/>
      </w:pPr>
      <w:r>
        <w:separator/>
      </w:r>
    </w:p>
  </w:footnote>
  <w:footnote w:type="continuationSeparator" w:id="0">
    <w:p w14:paraId="533BCE8F" w14:textId="77777777" w:rsidR="00836583" w:rsidRDefault="00836583"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1903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317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323A5"/>
    <w:rsid w:val="00033A9E"/>
    <w:rsid w:val="0004496E"/>
    <w:rsid w:val="00055E1C"/>
    <w:rsid w:val="00062BE7"/>
    <w:rsid w:val="00064F95"/>
    <w:rsid w:val="00074A86"/>
    <w:rsid w:val="000821AF"/>
    <w:rsid w:val="000824C0"/>
    <w:rsid w:val="000A0CC5"/>
    <w:rsid w:val="000C215D"/>
    <w:rsid w:val="000D0344"/>
    <w:rsid w:val="000D55AC"/>
    <w:rsid w:val="000D73C5"/>
    <w:rsid w:val="000F6EAA"/>
    <w:rsid w:val="00100245"/>
    <w:rsid w:val="00102731"/>
    <w:rsid w:val="00141B63"/>
    <w:rsid w:val="00142D4E"/>
    <w:rsid w:val="00144732"/>
    <w:rsid w:val="00145FAA"/>
    <w:rsid w:val="00154340"/>
    <w:rsid w:val="0016120D"/>
    <w:rsid w:val="001643C2"/>
    <w:rsid w:val="0016579B"/>
    <w:rsid w:val="0016660D"/>
    <w:rsid w:val="0017303C"/>
    <w:rsid w:val="001739E5"/>
    <w:rsid w:val="00173FEC"/>
    <w:rsid w:val="00174C38"/>
    <w:rsid w:val="00196BD2"/>
    <w:rsid w:val="001B4DB0"/>
    <w:rsid w:val="001C1867"/>
    <w:rsid w:val="001C7C2A"/>
    <w:rsid w:val="001D386B"/>
    <w:rsid w:val="001D59E6"/>
    <w:rsid w:val="001E349C"/>
    <w:rsid w:val="001F6DB6"/>
    <w:rsid w:val="00201384"/>
    <w:rsid w:val="002223FB"/>
    <w:rsid w:val="0022283F"/>
    <w:rsid w:val="002463AB"/>
    <w:rsid w:val="0024734D"/>
    <w:rsid w:val="002477A7"/>
    <w:rsid w:val="00256A2D"/>
    <w:rsid w:val="00263277"/>
    <w:rsid w:val="00265FB9"/>
    <w:rsid w:val="00273FAB"/>
    <w:rsid w:val="00277BAC"/>
    <w:rsid w:val="0028039E"/>
    <w:rsid w:val="00281ED3"/>
    <w:rsid w:val="00282623"/>
    <w:rsid w:val="00285683"/>
    <w:rsid w:val="00296F69"/>
    <w:rsid w:val="002B254D"/>
    <w:rsid w:val="002B676B"/>
    <w:rsid w:val="002C7135"/>
    <w:rsid w:val="002D5340"/>
    <w:rsid w:val="002F2E54"/>
    <w:rsid w:val="002F6541"/>
    <w:rsid w:val="003000E8"/>
    <w:rsid w:val="00304C8C"/>
    <w:rsid w:val="0030622E"/>
    <w:rsid w:val="00307601"/>
    <w:rsid w:val="003156CE"/>
    <w:rsid w:val="003228CD"/>
    <w:rsid w:val="00335B1B"/>
    <w:rsid w:val="00336993"/>
    <w:rsid w:val="003401B4"/>
    <w:rsid w:val="00355517"/>
    <w:rsid w:val="0036301C"/>
    <w:rsid w:val="00371CF8"/>
    <w:rsid w:val="003833A8"/>
    <w:rsid w:val="003845A5"/>
    <w:rsid w:val="0039332C"/>
    <w:rsid w:val="003A16A5"/>
    <w:rsid w:val="003B47C7"/>
    <w:rsid w:val="003B5C1F"/>
    <w:rsid w:val="003C3469"/>
    <w:rsid w:val="003E4CFD"/>
    <w:rsid w:val="003E68FD"/>
    <w:rsid w:val="00415BEA"/>
    <w:rsid w:val="00415D64"/>
    <w:rsid w:val="00432764"/>
    <w:rsid w:val="00432DB4"/>
    <w:rsid w:val="00444F21"/>
    <w:rsid w:val="00457781"/>
    <w:rsid w:val="00465B9C"/>
    <w:rsid w:val="00465CE6"/>
    <w:rsid w:val="00481BE0"/>
    <w:rsid w:val="004B0A12"/>
    <w:rsid w:val="004B575D"/>
    <w:rsid w:val="004C030A"/>
    <w:rsid w:val="004D0B0F"/>
    <w:rsid w:val="004F446C"/>
    <w:rsid w:val="005019CA"/>
    <w:rsid w:val="00505033"/>
    <w:rsid w:val="00543F95"/>
    <w:rsid w:val="00555B17"/>
    <w:rsid w:val="0056370F"/>
    <w:rsid w:val="00566B1D"/>
    <w:rsid w:val="00570B45"/>
    <w:rsid w:val="00581142"/>
    <w:rsid w:val="005A452C"/>
    <w:rsid w:val="005A4DA7"/>
    <w:rsid w:val="005A6658"/>
    <w:rsid w:val="005C02D0"/>
    <w:rsid w:val="005C4157"/>
    <w:rsid w:val="005C5428"/>
    <w:rsid w:val="005C55C4"/>
    <w:rsid w:val="005D2C3B"/>
    <w:rsid w:val="005D5B0B"/>
    <w:rsid w:val="005D65E3"/>
    <w:rsid w:val="006017D3"/>
    <w:rsid w:val="006050AE"/>
    <w:rsid w:val="00612661"/>
    <w:rsid w:val="00621F9E"/>
    <w:rsid w:val="00655964"/>
    <w:rsid w:val="00663DEC"/>
    <w:rsid w:val="0068518B"/>
    <w:rsid w:val="006A1232"/>
    <w:rsid w:val="006B2F08"/>
    <w:rsid w:val="006C5483"/>
    <w:rsid w:val="006D6221"/>
    <w:rsid w:val="006E2E02"/>
    <w:rsid w:val="006F573D"/>
    <w:rsid w:val="0070062F"/>
    <w:rsid w:val="00705A7D"/>
    <w:rsid w:val="007110E1"/>
    <w:rsid w:val="0071130E"/>
    <w:rsid w:val="0071205F"/>
    <w:rsid w:val="0071498D"/>
    <w:rsid w:val="00715484"/>
    <w:rsid w:val="00727B27"/>
    <w:rsid w:val="0073199F"/>
    <w:rsid w:val="0073255A"/>
    <w:rsid w:val="00746663"/>
    <w:rsid w:val="00747FDC"/>
    <w:rsid w:val="00754DB9"/>
    <w:rsid w:val="007625BB"/>
    <w:rsid w:val="007664D0"/>
    <w:rsid w:val="00773E50"/>
    <w:rsid w:val="007A08A8"/>
    <w:rsid w:val="007A1956"/>
    <w:rsid w:val="007B0255"/>
    <w:rsid w:val="007B318A"/>
    <w:rsid w:val="007C0E50"/>
    <w:rsid w:val="007C607A"/>
    <w:rsid w:val="007D504C"/>
    <w:rsid w:val="007D6170"/>
    <w:rsid w:val="007D7D1A"/>
    <w:rsid w:val="007F1384"/>
    <w:rsid w:val="00815A6F"/>
    <w:rsid w:val="008214FE"/>
    <w:rsid w:val="00821DA5"/>
    <w:rsid w:val="00822A4E"/>
    <w:rsid w:val="00825C15"/>
    <w:rsid w:val="00825FC0"/>
    <w:rsid w:val="00826B78"/>
    <w:rsid w:val="00836583"/>
    <w:rsid w:val="008438BB"/>
    <w:rsid w:val="00857902"/>
    <w:rsid w:val="00872A7D"/>
    <w:rsid w:val="008917AA"/>
    <w:rsid w:val="00893D8B"/>
    <w:rsid w:val="00896467"/>
    <w:rsid w:val="008A31AB"/>
    <w:rsid w:val="008B02A8"/>
    <w:rsid w:val="008B1989"/>
    <w:rsid w:val="008B6FF6"/>
    <w:rsid w:val="008C28F4"/>
    <w:rsid w:val="008C3385"/>
    <w:rsid w:val="008C47E0"/>
    <w:rsid w:val="008D6CCB"/>
    <w:rsid w:val="008E4FB7"/>
    <w:rsid w:val="008F6715"/>
    <w:rsid w:val="0092364C"/>
    <w:rsid w:val="00930004"/>
    <w:rsid w:val="00930EC8"/>
    <w:rsid w:val="0095374D"/>
    <w:rsid w:val="00953F80"/>
    <w:rsid w:val="00964EE7"/>
    <w:rsid w:val="00995122"/>
    <w:rsid w:val="009B2144"/>
    <w:rsid w:val="009C6B89"/>
    <w:rsid w:val="00A03D5A"/>
    <w:rsid w:val="00A07537"/>
    <w:rsid w:val="00A16F20"/>
    <w:rsid w:val="00A308CD"/>
    <w:rsid w:val="00A32289"/>
    <w:rsid w:val="00A445CC"/>
    <w:rsid w:val="00A508C9"/>
    <w:rsid w:val="00A6053A"/>
    <w:rsid w:val="00A77288"/>
    <w:rsid w:val="00A825D4"/>
    <w:rsid w:val="00A82FEC"/>
    <w:rsid w:val="00A84E21"/>
    <w:rsid w:val="00A850A1"/>
    <w:rsid w:val="00A93201"/>
    <w:rsid w:val="00AA214D"/>
    <w:rsid w:val="00AA5238"/>
    <w:rsid w:val="00AA6964"/>
    <w:rsid w:val="00AA71D8"/>
    <w:rsid w:val="00AB2A7F"/>
    <w:rsid w:val="00AC4022"/>
    <w:rsid w:val="00AD6D42"/>
    <w:rsid w:val="00AE4AE9"/>
    <w:rsid w:val="00AF2F86"/>
    <w:rsid w:val="00B02846"/>
    <w:rsid w:val="00B14DE1"/>
    <w:rsid w:val="00B201C5"/>
    <w:rsid w:val="00B34FD3"/>
    <w:rsid w:val="00B37B9F"/>
    <w:rsid w:val="00B43B50"/>
    <w:rsid w:val="00B60E1B"/>
    <w:rsid w:val="00B63E41"/>
    <w:rsid w:val="00B67719"/>
    <w:rsid w:val="00B86D2F"/>
    <w:rsid w:val="00B93D9D"/>
    <w:rsid w:val="00B93F2D"/>
    <w:rsid w:val="00BB0C6E"/>
    <w:rsid w:val="00BC1046"/>
    <w:rsid w:val="00BC10F6"/>
    <w:rsid w:val="00BC1B27"/>
    <w:rsid w:val="00BD10E5"/>
    <w:rsid w:val="00BD7049"/>
    <w:rsid w:val="00BE56F5"/>
    <w:rsid w:val="00BE733A"/>
    <w:rsid w:val="00C0176D"/>
    <w:rsid w:val="00C02912"/>
    <w:rsid w:val="00C10B1B"/>
    <w:rsid w:val="00C11E3D"/>
    <w:rsid w:val="00C13587"/>
    <w:rsid w:val="00C142F2"/>
    <w:rsid w:val="00C158BC"/>
    <w:rsid w:val="00C26AC8"/>
    <w:rsid w:val="00C33487"/>
    <w:rsid w:val="00C37A7A"/>
    <w:rsid w:val="00C45842"/>
    <w:rsid w:val="00C56755"/>
    <w:rsid w:val="00C71D88"/>
    <w:rsid w:val="00C72082"/>
    <w:rsid w:val="00C75A3C"/>
    <w:rsid w:val="00C81E3D"/>
    <w:rsid w:val="00C853AF"/>
    <w:rsid w:val="00C9409E"/>
    <w:rsid w:val="00CA0F47"/>
    <w:rsid w:val="00CA3224"/>
    <w:rsid w:val="00CB13B4"/>
    <w:rsid w:val="00CE0077"/>
    <w:rsid w:val="00CF2153"/>
    <w:rsid w:val="00CF6E3D"/>
    <w:rsid w:val="00D050CB"/>
    <w:rsid w:val="00D16EEB"/>
    <w:rsid w:val="00D2188F"/>
    <w:rsid w:val="00D34295"/>
    <w:rsid w:val="00D353EE"/>
    <w:rsid w:val="00D425E0"/>
    <w:rsid w:val="00D5275C"/>
    <w:rsid w:val="00D53D79"/>
    <w:rsid w:val="00D66B07"/>
    <w:rsid w:val="00D70139"/>
    <w:rsid w:val="00D720A9"/>
    <w:rsid w:val="00D72975"/>
    <w:rsid w:val="00D81791"/>
    <w:rsid w:val="00D90DAA"/>
    <w:rsid w:val="00DD144A"/>
    <w:rsid w:val="00DE09F0"/>
    <w:rsid w:val="00DE5CC8"/>
    <w:rsid w:val="00DF38A0"/>
    <w:rsid w:val="00E0707A"/>
    <w:rsid w:val="00E23201"/>
    <w:rsid w:val="00E26C91"/>
    <w:rsid w:val="00E32A63"/>
    <w:rsid w:val="00E33605"/>
    <w:rsid w:val="00E430B1"/>
    <w:rsid w:val="00E4659A"/>
    <w:rsid w:val="00E5368D"/>
    <w:rsid w:val="00E710B9"/>
    <w:rsid w:val="00E73D14"/>
    <w:rsid w:val="00E75F2F"/>
    <w:rsid w:val="00E912D2"/>
    <w:rsid w:val="00E91B2B"/>
    <w:rsid w:val="00E94ECA"/>
    <w:rsid w:val="00EA0823"/>
    <w:rsid w:val="00EA3F84"/>
    <w:rsid w:val="00EB794F"/>
    <w:rsid w:val="00EC2F7D"/>
    <w:rsid w:val="00EC3C56"/>
    <w:rsid w:val="00EC694C"/>
    <w:rsid w:val="00ED5EF3"/>
    <w:rsid w:val="00ED6031"/>
    <w:rsid w:val="00EE2553"/>
    <w:rsid w:val="00EF065A"/>
    <w:rsid w:val="00EF1769"/>
    <w:rsid w:val="00EF643B"/>
    <w:rsid w:val="00F04A0C"/>
    <w:rsid w:val="00F04C01"/>
    <w:rsid w:val="00F212CB"/>
    <w:rsid w:val="00F23EA4"/>
    <w:rsid w:val="00F25F00"/>
    <w:rsid w:val="00F32EF1"/>
    <w:rsid w:val="00F448F8"/>
    <w:rsid w:val="00F60118"/>
    <w:rsid w:val="00F6085E"/>
    <w:rsid w:val="00F61A45"/>
    <w:rsid w:val="00F7245F"/>
    <w:rsid w:val="00FA0990"/>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styleId="Brdtextmedindrag">
    <w:name w:val="Body Text Indent"/>
    <w:basedOn w:val="Normal"/>
    <w:link w:val="BrdtextmedindragChar"/>
    <w:qFormat/>
    <w:rsid w:val="00173FEC"/>
    <w:pPr>
      <w:tabs>
        <w:tab w:val="left" w:pos="1701"/>
        <w:tab w:val="left" w:pos="3600"/>
        <w:tab w:val="left" w:pos="5387"/>
      </w:tabs>
      <w:spacing w:after="280" w:line="276" w:lineRule="auto"/>
      <w:ind w:firstLine="284"/>
    </w:pPr>
    <w:rPr>
      <w:sz w:val="25"/>
      <w:szCs w:val="25"/>
    </w:rPr>
  </w:style>
  <w:style w:type="character" w:customStyle="1" w:styleId="BrdtextmedindragChar">
    <w:name w:val="Brödtext med indrag Char"/>
    <w:basedOn w:val="Standardstycketeckensnitt"/>
    <w:link w:val="Brdtextmedindrag"/>
    <w:rsid w:val="00173FEC"/>
    <w:rPr>
      <w:sz w:val="25"/>
      <w:szCs w:val="25"/>
    </w:rPr>
  </w:style>
  <w:style w:type="paragraph" w:customStyle="1" w:styleId="xdefault">
    <w:name w:val="x_default"/>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listparagraph">
    <w:name w:val="x_msolistparagraph"/>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7B31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930004"/>
    <w:pPr>
      <w:spacing w:after="120"/>
    </w:pPr>
  </w:style>
  <w:style w:type="character" w:customStyle="1" w:styleId="BrdtextChar">
    <w:name w:val="Brödtext Char"/>
    <w:basedOn w:val="Standardstycketeckensnitt"/>
    <w:link w:val="Brdtext"/>
    <w:uiPriority w:val="99"/>
    <w:semiHidden/>
    <w:rsid w:val="0093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7319">
      <w:bodyDiv w:val="1"/>
      <w:marLeft w:val="0"/>
      <w:marRight w:val="0"/>
      <w:marTop w:val="0"/>
      <w:marBottom w:val="0"/>
      <w:divBdr>
        <w:top w:val="none" w:sz="0" w:space="0" w:color="auto"/>
        <w:left w:val="none" w:sz="0" w:space="0" w:color="auto"/>
        <w:bottom w:val="none" w:sz="0" w:space="0" w:color="auto"/>
        <w:right w:val="none" w:sz="0" w:space="0" w:color="auto"/>
      </w:divBdr>
      <w:divsChild>
        <w:div w:id="7204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843989">
              <w:marLeft w:val="0"/>
              <w:marRight w:val="0"/>
              <w:marTop w:val="0"/>
              <w:marBottom w:val="0"/>
              <w:divBdr>
                <w:top w:val="none" w:sz="0" w:space="0" w:color="auto"/>
                <w:left w:val="none" w:sz="0" w:space="0" w:color="auto"/>
                <w:bottom w:val="none" w:sz="0" w:space="0" w:color="auto"/>
                <w:right w:val="none" w:sz="0" w:space="0" w:color="auto"/>
              </w:divBdr>
              <w:divsChild>
                <w:div w:id="567880305">
                  <w:marLeft w:val="0"/>
                  <w:marRight w:val="0"/>
                  <w:marTop w:val="0"/>
                  <w:marBottom w:val="0"/>
                  <w:divBdr>
                    <w:top w:val="none" w:sz="0" w:space="0" w:color="auto"/>
                    <w:left w:val="none" w:sz="0" w:space="0" w:color="auto"/>
                    <w:bottom w:val="none" w:sz="0" w:space="0" w:color="auto"/>
                    <w:right w:val="none" w:sz="0" w:space="0" w:color="auto"/>
                  </w:divBdr>
                  <w:divsChild>
                    <w:div w:id="8506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2942">
      <w:bodyDiv w:val="1"/>
      <w:marLeft w:val="0"/>
      <w:marRight w:val="0"/>
      <w:marTop w:val="0"/>
      <w:marBottom w:val="0"/>
      <w:divBdr>
        <w:top w:val="none" w:sz="0" w:space="0" w:color="auto"/>
        <w:left w:val="none" w:sz="0" w:space="0" w:color="auto"/>
        <w:bottom w:val="none" w:sz="0" w:space="0" w:color="auto"/>
        <w:right w:val="none" w:sz="0" w:space="0" w:color="auto"/>
      </w:divBdr>
      <w:divsChild>
        <w:div w:id="1160846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748299">
              <w:marLeft w:val="0"/>
              <w:marRight w:val="0"/>
              <w:marTop w:val="0"/>
              <w:marBottom w:val="0"/>
              <w:divBdr>
                <w:top w:val="none" w:sz="0" w:space="0" w:color="auto"/>
                <w:left w:val="none" w:sz="0" w:space="0" w:color="auto"/>
                <w:bottom w:val="none" w:sz="0" w:space="0" w:color="auto"/>
                <w:right w:val="none" w:sz="0" w:space="0" w:color="auto"/>
              </w:divBdr>
              <w:divsChild>
                <w:div w:id="106707060">
                  <w:marLeft w:val="0"/>
                  <w:marRight w:val="0"/>
                  <w:marTop w:val="0"/>
                  <w:marBottom w:val="0"/>
                  <w:divBdr>
                    <w:top w:val="none" w:sz="0" w:space="0" w:color="auto"/>
                    <w:left w:val="none" w:sz="0" w:space="0" w:color="auto"/>
                    <w:bottom w:val="none" w:sz="0" w:space="0" w:color="auto"/>
                    <w:right w:val="none" w:sz="0" w:space="0" w:color="auto"/>
                  </w:divBdr>
                  <w:divsChild>
                    <w:div w:id="991759278">
                      <w:marLeft w:val="0"/>
                      <w:marRight w:val="0"/>
                      <w:marTop w:val="0"/>
                      <w:marBottom w:val="0"/>
                      <w:divBdr>
                        <w:top w:val="none" w:sz="0" w:space="0" w:color="auto"/>
                        <w:left w:val="none" w:sz="0" w:space="0" w:color="auto"/>
                        <w:bottom w:val="none" w:sz="0" w:space="0" w:color="auto"/>
                        <w:right w:val="none" w:sz="0" w:space="0" w:color="auto"/>
                      </w:divBdr>
                    </w:div>
                    <w:div w:id="264046064">
                      <w:marLeft w:val="0"/>
                      <w:marRight w:val="0"/>
                      <w:marTop w:val="0"/>
                      <w:marBottom w:val="0"/>
                      <w:divBdr>
                        <w:top w:val="none" w:sz="0" w:space="0" w:color="auto"/>
                        <w:left w:val="none" w:sz="0" w:space="0" w:color="auto"/>
                        <w:bottom w:val="none" w:sz="0" w:space="0" w:color="auto"/>
                        <w:right w:val="none" w:sz="0" w:space="0" w:color="auto"/>
                      </w:divBdr>
                    </w:div>
                    <w:div w:id="1108693615">
                      <w:marLeft w:val="0"/>
                      <w:marRight w:val="0"/>
                      <w:marTop w:val="0"/>
                      <w:marBottom w:val="0"/>
                      <w:divBdr>
                        <w:top w:val="none" w:sz="0" w:space="0" w:color="auto"/>
                        <w:left w:val="none" w:sz="0" w:space="0" w:color="auto"/>
                        <w:bottom w:val="none" w:sz="0" w:space="0" w:color="auto"/>
                        <w:right w:val="none" w:sz="0" w:space="0" w:color="auto"/>
                      </w:divBdr>
                    </w:div>
                    <w:div w:id="2057120295">
                      <w:marLeft w:val="0"/>
                      <w:marRight w:val="0"/>
                      <w:marTop w:val="0"/>
                      <w:marBottom w:val="0"/>
                      <w:divBdr>
                        <w:top w:val="none" w:sz="0" w:space="0" w:color="auto"/>
                        <w:left w:val="none" w:sz="0" w:space="0" w:color="auto"/>
                        <w:bottom w:val="none" w:sz="0" w:space="0" w:color="auto"/>
                        <w:right w:val="none" w:sz="0" w:space="0" w:color="auto"/>
                      </w:divBdr>
                    </w:div>
                    <w:div w:id="656106732">
                      <w:marLeft w:val="0"/>
                      <w:marRight w:val="0"/>
                      <w:marTop w:val="0"/>
                      <w:marBottom w:val="0"/>
                      <w:divBdr>
                        <w:top w:val="none" w:sz="0" w:space="0" w:color="auto"/>
                        <w:left w:val="none" w:sz="0" w:space="0" w:color="auto"/>
                        <w:bottom w:val="none" w:sz="0" w:space="0" w:color="auto"/>
                        <w:right w:val="none" w:sz="0" w:space="0" w:color="auto"/>
                      </w:divBdr>
                    </w:div>
                    <w:div w:id="1305089601">
                      <w:marLeft w:val="0"/>
                      <w:marRight w:val="0"/>
                      <w:marTop w:val="0"/>
                      <w:marBottom w:val="0"/>
                      <w:divBdr>
                        <w:top w:val="none" w:sz="0" w:space="0" w:color="auto"/>
                        <w:left w:val="none" w:sz="0" w:space="0" w:color="auto"/>
                        <w:bottom w:val="none" w:sz="0" w:space="0" w:color="auto"/>
                        <w:right w:val="none" w:sz="0" w:space="0" w:color="auto"/>
                      </w:divBdr>
                    </w:div>
                    <w:div w:id="10007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366">
      <w:bodyDiv w:val="1"/>
      <w:marLeft w:val="0"/>
      <w:marRight w:val="0"/>
      <w:marTop w:val="0"/>
      <w:marBottom w:val="0"/>
      <w:divBdr>
        <w:top w:val="none" w:sz="0" w:space="0" w:color="auto"/>
        <w:left w:val="none" w:sz="0" w:space="0" w:color="auto"/>
        <w:bottom w:val="none" w:sz="0" w:space="0" w:color="auto"/>
        <w:right w:val="none" w:sz="0" w:space="0" w:color="auto"/>
      </w:divBdr>
    </w:div>
    <w:div w:id="1490748317">
      <w:bodyDiv w:val="1"/>
      <w:marLeft w:val="0"/>
      <w:marRight w:val="0"/>
      <w:marTop w:val="0"/>
      <w:marBottom w:val="0"/>
      <w:divBdr>
        <w:top w:val="none" w:sz="0" w:space="0" w:color="auto"/>
        <w:left w:val="none" w:sz="0" w:space="0" w:color="auto"/>
        <w:bottom w:val="none" w:sz="0" w:space="0" w:color="auto"/>
        <w:right w:val="none" w:sz="0" w:space="0" w:color="auto"/>
      </w:divBdr>
      <w:divsChild>
        <w:div w:id="270673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899581">
              <w:marLeft w:val="0"/>
              <w:marRight w:val="0"/>
              <w:marTop w:val="0"/>
              <w:marBottom w:val="0"/>
              <w:divBdr>
                <w:top w:val="none" w:sz="0" w:space="0" w:color="auto"/>
                <w:left w:val="none" w:sz="0" w:space="0" w:color="auto"/>
                <w:bottom w:val="none" w:sz="0" w:space="0" w:color="auto"/>
                <w:right w:val="none" w:sz="0" w:space="0" w:color="auto"/>
              </w:divBdr>
              <w:divsChild>
                <w:div w:id="1479492716">
                  <w:marLeft w:val="0"/>
                  <w:marRight w:val="0"/>
                  <w:marTop w:val="0"/>
                  <w:marBottom w:val="0"/>
                  <w:divBdr>
                    <w:top w:val="none" w:sz="0" w:space="0" w:color="auto"/>
                    <w:left w:val="none" w:sz="0" w:space="0" w:color="auto"/>
                    <w:bottom w:val="none" w:sz="0" w:space="0" w:color="auto"/>
                    <w:right w:val="none" w:sz="0" w:space="0" w:color="auto"/>
                  </w:divBdr>
                  <w:divsChild>
                    <w:div w:id="1870488677">
                      <w:marLeft w:val="0"/>
                      <w:marRight w:val="0"/>
                      <w:marTop w:val="0"/>
                      <w:marBottom w:val="0"/>
                      <w:divBdr>
                        <w:top w:val="none" w:sz="0" w:space="0" w:color="auto"/>
                        <w:left w:val="none" w:sz="0" w:space="0" w:color="auto"/>
                        <w:bottom w:val="none" w:sz="0" w:space="0" w:color="auto"/>
                        <w:right w:val="none" w:sz="0" w:space="0" w:color="auto"/>
                      </w:divBdr>
                    </w:div>
                    <w:div w:id="360593854">
                      <w:marLeft w:val="0"/>
                      <w:marRight w:val="0"/>
                      <w:marTop w:val="0"/>
                      <w:marBottom w:val="0"/>
                      <w:divBdr>
                        <w:top w:val="none" w:sz="0" w:space="0" w:color="auto"/>
                        <w:left w:val="none" w:sz="0" w:space="0" w:color="auto"/>
                        <w:bottom w:val="none" w:sz="0" w:space="0" w:color="auto"/>
                        <w:right w:val="none" w:sz="0" w:space="0" w:color="auto"/>
                      </w:divBdr>
                    </w:div>
                    <w:div w:id="1162431324">
                      <w:marLeft w:val="0"/>
                      <w:marRight w:val="0"/>
                      <w:marTop w:val="0"/>
                      <w:marBottom w:val="0"/>
                      <w:divBdr>
                        <w:top w:val="none" w:sz="0" w:space="0" w:color="auto"/>
                        <w:left w:val="none" w:sz="0" w:space="0" w:color="auto"/>
                        <w:bottom w:val="none" w:sz="0" w:space="0" w:color="auto"/>
                        <w:right w:val="none" w:sz="0" w:space="0" w:color="auto"/>
                      </w:divBdr>
                    </w:div>
                    <w:div w:id="577904648">
                      <w:marLeft w:val="0"/>
                      <w:marRight w:val="0"/>
                      <w:marTop w:val="0"/>
                      <w:marBottom w:val="0"/>
                      <w:divBdr>
                        <w:top w:val="none" w:sz="0" w:space="0" w:color="auto"/>
                        <w:left w:val="none" w:sz="0" w:space="0" w:color="auto"/>
                        <w:bottom w:val="none" w:sz="0" w:space="0" w:color="auto"/>
                        <w:right w:val="none" w:sz="0" w:space="0" w:color="auto"/>
                      </w:divBdr>
                    </w:div>
                    <w:div w:id="1574074590">
                      <w:marLeft w:val="0"/>
                      <w:marRight w:val="0"/>
                      <w:marTop w:val="0"/>
                      <w:marBottom w:val="0"/>
                      <w:divBdr>
                        <w:top w:val="none" w:sz="0" w:space="0" w:color="auto"/>
                        <w:left w:val="none" w:sz="0" w:space="0" w:color="auto"/>
                        <w:bottom w:val="none" w:sz="0" w:space="0" w:color="auto"/>
                        <w:right w:val="none" w:sz="0" w:space="0" w:color="auto"/>
                      </w:divBdr>
                    </w:div>
                    <w:div w:id="2114980426">
                      <w:marLeft w:val="0"/>
                      <w:marRight w:val="0"/>
                      <w:marTop w:val="0"/>
                      <w:marBottom w:val="0"/>
                      <w:divBdr>
                        <w:top w:val="none" w:sz="0" w:space="0" w:color="auto"/>
                        <w:left w:val="none" w:sz="0" w:space="0" w:color="auto"/>
                        <w:bottom w:val="none" w:sz="0" w:space="0" w:color="auto"/>
                        <w:right w:val="none" w:sz="0" w:space="0" w:color="auto"/>
                      </w:divBdr>
                    </w:div>
                    <w:div w:id="1043408474">
                      <w:marLeft w:val="0"/>
                      <w:marRight w:val="0"/>
                      <w:marTop w:val="0"/>
                      <w:marBottom w:val="0"/>
                      <w:divBdr>
                        <w:top w:val="none" w:sz="0" w:space="0" w:color="auto"/>
                        <w:left w:val="none" w:sz="0" w:space="0" w:color="auto"/>
                        <w:bottom w:val="none" w:sz="0" w:space="0" w:color="auto"/>
                        <w:right w:val="none" w:sz="0" w:space="0" w:color="auto"/>
                      </w:divBdr>
                    </w:div>
                    <w:div w:id="1678461838">
                      <w:marLeft w:val="0"/>
                      <w:marRight w:val="0"/>
                      <w:marTop w:val="0"/>
                      <w:marBottom w:val="0"/>
                      <w:divBdr>
                        <w:top w:val="none" w:sz="0" w:space="0" w:color="auto"/>
                        <w:left w:val="none" w:sz="0" w:space="0" w:color="auto"/>
                        <w:bottom w:val="none" w:sz="0" w:space="0" w:color="auto"/>
                        <w:right w:val="none" w:sz="0" w:space="0" w:color="auto"/>
                      </w:divBdr>
                    </w:div>
                    <w:div w:id="5285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5030">
      <w:bodyDiv w:val="1"/>
      <w:marLeft w:val="0"/>
      <w:marRight w:val="0"/>
      <w:marTop w:val="0"/>
      <w:marBottom w:val="0"/>
      <w:divBdr>
        <w:top w:val="none" w:sz="0" w:space="0" w:color="auto"/>
        <w:left w:val="none" w:sz="0" w:space="0" w:color="auto"/>
        <w:bottom w:val="none" w:sz="0" w:space="0" w:color="auto"/>
        <w:right w:val="none" w:sz="0" w:space="0" w:color="auto"/>
      </w:divBdr>
      <w:divsChild>
        <w:div w:id="158657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123711">
              <w:marLeft w:val="0"/>
              <w:marRight w:val="0"/>
              <w:marTop w:val="0"/>
              <w:marBottom w:val="0"/>
              <w:divBdr>
                <w:top w:val="none" w:sz="0" w:space="0" w:color="auto"/>
                <w:left w:val="none" w:sz="0" w:space="0" w:color="auto"/>
                <w:bottom w:val="none" w:sz="0" w:space="0" w:color="auto"/>
                <w:right w:val="none" w:sz="0" w:space="0" w:color="auto"/>
              </w:divBdr>
              <w:divsChild>
                <w:div w:id="1999965419">
                  <w:marLeft w:val="0"/>
                  <w:marRight w:val="0"/>
                  <w:marTop w:val="0"/>
                  <w:marBottom w:val="0"/>
                  <w:divBdr>
                    <w:top w:val="none" w:sz="0" w:space="0" w:color="auto"/>
                    <w:left w:val="none" w:sz="0" w:space="0" w:color="auto"/>
                    <w:bottom w:val="none" w:sz="0" w:space="0" w:color="auto"/>
                    <w:right w:val="none" w:sz="0" w:space="0" w:color="auto"/>
                  </w:divBdr>
                  <w:divsChild>
                    <w:div w:id="663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138">
      <w:bodyDiv w:val="1"/>
      <w:marLeft w:val="0"/>
      <w:marRight w:val="0"/>
      <w:marTop w:val="0"/>
      <w:marBottom w:val="0"/>
      <w:divBdr>
        <w:top w:val="none" w:sz="0" w:space="0" w:color="auto"/>
        <w:left w:val="none" w:sz="0" w:space="0" w:color="auto"/>
        <w:bottom w:val="none" w:sz="0" w:space="0" w:color="auto"/>
        <w:right w:val="none" w:sz="0" w:space="0" w:color="auto"/>
      </w:divBdr>
    </w:div>
    <w:div w:id="1790051865">
      <w:bodyDiv w:val="1"/>
      <w:marLeft w:val="0"/>
      <w:marRight w:val="0"/>
      <w:marTop w:val="0"/>
      <w:marBottom w:val="0"/>
      <w:divBdr>
        <w:top w:val="none" w:sz="0" w:space="0" w:color="auto"/>
        <w:left w:val="none" w:sz="0" w:space="0" w:color="auto"/>
        <w:bottom w:val="none" w:sz="0" w:space="0" w:color="auto"/>
        <w:right w:val="none" w:sz="0" w:space="0" w:color="auto"/>
      </w:divBdr>
      <w:divsChild>
        <w:div w:id="58106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7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2</Pages>
  <Words>332</Words>
  <Characters>1762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139</cp:revision>
  <dcterms:created xsi:type="dcterms:W3CDTF">2021-09-20T07:26:00Z</dcterms:created>
  <dcterms:modified xsi:type="dcterms:W3CDTF">2022-04-04T08:56:00Z</dcterms:modified>
</cp:coreProperties>
</file>